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tabs>
          <w:tab w:val="left" w:pos="-720"/>
        </w:tabs>
        <w:spacing w:after="60" w:lineRule="auto"/>
        <w:jc w:val="center"/>
        <w:rPr>
          <w:rFonts w:ascii="Comic Sans MS" w:cs="Comic Sans MS" w:eastAsia="Comic Sans MS" w:hAnsi="Comic Sans MS"/>
          <w:b w:val="0"/>
          <w:sz w:val="40"/>
          <w:szCs w:val="40"/>
          <w:u w:val="single"/>
          <w:vertAlign w:val="baseline"/>
        </w:rPr>
      </w:pPr>
      <w:r w:rsidDel="00000000" w:rsidR="00000000" w:rsidRPr="00000000">
        <w:rPr>
          <w:rtl w:val="0"/>
        </w:rPr>
      </w:r>
    </w:p>
    <w:p w:rsidR="00000000" w:rsidDel="00000000" w:rsidP="00000000" w:rsidRDefault="00000000" w:rsidRPr="00000000" w14:paraId="00000002">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40"/>
          <w:szCs w:val="40"/>
          <w:vertAlign w:val="baseline"/>
          <w:rtl w:val="0"/>
        </w:rPr>
        <w:t xml:space="preserve">Red Jacket Regatta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-563879</wp:posOffset>
            </wp:positionH>
            <wp:positionV relativeFrom="paragraph">
              <wp:posOffset>-682624</wp:posOffset>
            </wp:positionV>
            <wp:extent cx="2288540" cy="1717040"/>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88540" cy="171704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4411980</wp:posOffset>
            </wp:positionH>
            <wp:positionV relativeFrom="paragraph">
              <wp:posOffset>-636904</wp:posOffset>
            </wp:positionV>
            <wp:extent cx="2288540" cy="1717040"/>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88540" cy="1717040"/>
                    </a:xfrm>
                    <a:prstGeom prst="rect"/>
                    <a:ln/>
                  </pic:spPr>
                </pic:pic>
              </a:graphicData>
            </a:graphic>
          </wp:anchor>
        </w:drawing>
      </w:r>
    </w:p>
    <w:p w:rsidR="00000000" w:rsidDel="00000000" w:rsidP="00000000" w:rsidRDefault="00000000" w:rsidRPr="00000000" w14:paraId="00000003">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Cayuga Lake Cruising Fleet</w:t>
      </w:r>
      <w:r w:rsidDel="00000000" w:rsidR="00000000" w:rsidRPr="00000000">
        <w:rPr>
          <w:rtl w:val="0"/>
        </w:rPr>
      </w:r>
    </w:p>
    <w:p w:rsidR="00000000" w:rsidDel="00000000" w:rsidP="00000000" w:rsidRDefault="00000000" w:rsidRPr="00000000" w14:paraId="00000004">
      <w:pPr>
        <w:keepNext w:val="1"/>
        <w:keepLines w:val="1"/>
        <w:tabs>
          <w:tab w:val="left" w:pos="-720"/>
        </w:tabs>
        <w:spacing w:after="60" w:lineRule="auto"/>
        <w:jc w:val="center"/>
        <w:rPr>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Invites</w:t>
      </w:r>
      <w:r w:rsidDel="00000000" w:rsidR="00000000" w:rsidRPr="00000000">
        <w:rPr>
          <w:rtl w:val="0"/>
        </w:rPr>
      </w:r>
    </w:p>
    <w:p w:rsidR="00000000" w:rsidDel="00000000" w:rsidP="00000000" w:rsidRDefault="00000000" w:rsidRPr="00000000" w14:paraId="00000005">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All Sailboats</w:t>
      </w:r>
      <w:r w:rsidDel="00000000" w:rsidR="00000000" w:rsidRPr="00000000">
        <w:rPr>
          <w:rtl w:val="0"/>
        </w:rPr>
      </w:r>
    </w:p>
    <w:p w:rsidR="00000000" w:rsidDel="00000000" w:rsidP="00000000" w:rsidRDefault="00000000" w:rsidRPr="00000000" w14:paraId="00000006">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To join us in an endurance race on Cayuga Lake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-634364</wp:posOffset>
            </wp:positionH>
            <wp:positionV relativeFrom="paragraph">
              <wp:posOffset>256540</wp:posOffset>
            </wp:positionV>
            <wp:extent cx="3710305" cy="731393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10305" cy="7313930"/>
                    </a:xfrm>
                    <a:prstGeom prst="rect"/>
                    <a:ln/>
                  </pic:spPr>
                </pic:pic>
              </a:graphicData>
            </a:graphic>
          </wp:anchor>
        </w:drawing>
      </w:r>
    </w:p>
    <w:p w:rsidR="00000000" w:rsidDel="00000000" w:rsidP="00000000" w:rsidRDefault="00000000" w:rsidRPr="00000000" w14:paraId="00000007">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rPr>
          <w:rtl w:val="0"/>
        </w:rPr>
      </w:r>
    </w:p>
    <w:p w:rsidR="00000000" w:rsidDel="00000000" w:rsidP="00000000" w:rsidRDefault="00000000" w:rsidRPr="00000000" w14:paraId="00000008">
      <w:pPr>
        <w:keepNext w:val="1"/>
        <w:keepLines w:val="1"/>
        <w:tabs>
          <w:tab w:val="left" w:pos="-720"/>
        </w:tabs>
        <w:spacing w:after="60" w:lineRule="auto"/>
        <w:ind w:left="4320"/>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Saturday, August </w:t>
      </w:r>
      <w:r w:rsidDel="00000000" w:rsidR="00000000" w:rsidRPr="00000000">
        <w:rPr>
          <w:rFonts w:ascii="Gentium Book Basic" w:cs="Gentium Book Basic" w:eastAsia="Gentium Book Basic" w:hAnsi="Gentium Book Basic"/>
          <w:b w:val="1"/>
          <w:sz w:val="28"/>
          <w:szCs w:val="28"/>
          <w:rtl w:val="0"/>
        </w:rPr>
        <w:t xml:space="preserve">24</w:t>
      </w:r>
      <w:r w:rsidDel="00000000" w:rsidR="00000000" w:rsidRPr="00000000">
        <w:rPr>
          <w:rFonts w:ascii="Gentium Book Basic" w:cs="Gentium Book Basic" w:eastAsia="Gentium Book Basic" w:hAnsi="Gentium Book Basic"/>
          <w:b w:val="1"/>
          <w:sz w:val="28"/>
          <w:szCs w:val="28"/>
          <w:vertAlign w:val="baseline"/>
          <w:rtl w:val="0"/>
        </w:rPr>
        <w:t xml:space="preserve">th.</w:t>
      </w:r>
      <w:r w:rsidDel="00000000" w:rsidR="00000000" w:rsidRPr="00000000">
        <w:rPr>
          <w:rtl w:val="0"/>
        </w:rPr>
      </w:r>
    </w:p>
    <w:p w:rsidR="00000000" w:rsidDel="00000000" w:rsidP="00000000" w:rsidRDefault="00000000" w:rsidRPr="00000000" w14:paraId="00000009">
      <w:pPr>
        <w:tabs>
          <w:tab w:val="left" w:pos="-720"/>
        </w:tabs>
        <w:spacing w:after="60" w:lineRule="auto"/>
        <w:ind w:left="4320"/>
        <w:jc w:val="center"/>
        <w:rPr>
          <w:rFonts w:ascii="Gentium Book Basic" w:cs="Gentium Book Basic" w:eastAsia="Gentium Book Basic" w:hAnsi="Gentium Book Basic"/>
          <w:b w:val="0"/>
          <w:sz w:val="24"/>
          <w:szCs w:val="24"/>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Skipper’s Meeting 7:30AM</w:t>
      </w:r>
      <w:r w:rsidDel="00000000" w:rsidR="00000000" w:rsidRPr="00000000">
        <w:rPr>
          <w:rtl w:val="0"/>
        </w:rPr>
      </w:r>
    </w:p>
    <w:p w:rsidR="00000000" w:rsidDel="00000000" w:rsidP="00000000" w:rsidRDefault="00000000" w:rsidRPr="00000000" w14:paraId="0000000A">
      <w:pPr>
        <w:keepNext w:val="1"/>
        <w:keepLines w:val="1"/>
        <w:tabs>
          <w:tab w:val="left" w:pos="-720"/>
        </w:tabs>
        <w:spacing w:after="60" w:lineRule="auto"/>
        <w:ind w:left="4320"/>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4"/>
          <w:szCs w:val="24"/>
          <w:vertAlign w:val="baseline"/>
          <w:rtl w:val="0"/>
        </w:rPr>
        <w:t xml:space="preserve">At the South Pavilion of the Ithaca Yacht Club</w:t>
      </w:r>
      <w:r w:rsidDel="00000000" w:rsidR="00000000" w:rsidRPr="00000000">
        <w:rPr>
          <w:rtl w:val="0"/>
        </w:rPr>
      </w:r>
    </w:p>
    <w:p w:rsidR="00000000" w:rsidDel="00000000" w:rsidP="00000000" w:rsidRDefault="00000000" w:rsidRPr="00000000" w14:paraId="0000000B">
      <w:pPr>
        <w:keepNext w:val="1"/>
        <w:keepLines w:val="1"/>
        <w:tabs>
          <w:tab w:val="left" w:pos="-720"/>
        </w:tabs>
        <w:spacing w:after="60" w:lineRule="auto"/>
        <w:ind w:left="4320"/>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 Bermuda-style Start 8AM</w:t>
      </w:r>
      <w:r w:rsidDel="00000000" w:rsidR="00000000" w:rsidRPr="00000000">
        <w:rPr>
          <w:rtl w:val="0"/>
        </w:rPr>
      </w:r>
    </w:p>
    <w:p w:rsidR="00000000" w:rsidDel="00000000" w:rsidP="00000000" w:rsidRDefault="00000000" w:rsidRPr="00000000" w14:paraId="0000000C">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rPr>
          <w:rtl w:val="0"/>
        </w:rPr>
      </w:r>
    </w:p>
    <w:p w:rsidR="00000000" w:rsidDel="00000000" w:rsidP="00000000" w:rsidRDefault="00000000" w:rsidRPr="00000000" w14:paraId="0000000D">
      <w:pPr>
        <w:keepNext w:val="1"/>
        <w:keepLines w:val="1"/>
        <w:tabs>
          <w:tab w:val="left" w:pos="-720"/>
        </w:tabs>
        <w:spacing w:after="60" w:lineRule="auto"/>
        <w:ind w:left="2610" w:right="-252"/>
        <w:rPr>
          <w:rFonts w:ascii="Gentium Book Basic" w:cs="Gentium Book Basic" w:eastAsia="Gentium Book Basic" w:hAnsi="Gentium Book Basic"/>
          <w:sz w:val="24"/>
          <w:szCs w:val="24"/>
          <w:vertAlign w:val="baseline"/>
        </w:rPr>
      </w:pPr>
      <w:r w:rsidDel="00000000" w:rsidR="00000000" w:rsidRPr="00000000">
        <w:rPr>
          <w:rFonts w:ascii="Gentium Book Basic" w:cs="Gentium Book Basic" w:eastAsia="Gentium Book Basic" w:hAnsi="Gentium Book Basic"/>
          <w:sz w:val="24"/>
          <w:szCs w:val="24"/>
          <w:vertAlign w:val="baseline"/>
          <w:rtl w:val="0"/>
        </w:rPr>
        <w:t xml:space="preserve">The race is open to </w:t>
      </w:r>
      <w:r w:rsidDel="00000000" w:rsidR="00000000" w:rsidRPr="00000000">
        <w:rPr>
          <w:rFonts w:ascii="Gentium Book Basic" w:cs="Gentium Book Basic" w:eastAsia="Gentium Book Basic" w:hAnsi="Gentium Book Basic"/>
          <w:b w:val="1"/>
          <w:sz w:val="24"/>
          <w:szCs w:val="24"/>
          <w:vertAlign w:val="baseline"/>
          <w:rtl w:val="0"/>
        </w:rPr>
        <w:t xml:space="preserve">any sailboat</w:t>
      </w:r>
      <w:r w:rsidDel="00000000" w:rsidR="00000000" w:rsidRPr="00000000">
        <w:rPr>
          <w:rFonts w:ascii="Gentium Book Basic" w:cs="Gentium Book Basic" w:eastAsia="Gentium Book Basic" w:hAnsi="Gentium Book Basic"/>
          <w:sz w:val="24"/>
          <w:szCs w:val="24"/>
          <w:vertAlign w:val="baseline"/>
          <w:rtl w:val="0"/>
        </w:rPr>
        <w:t xml:space="preserve">. There is no fee to enter. You do not need to be a Cruising Fleet or Yacht Club member. Don’t worry if you do not know your boat’s rating. We will figure out your handicap.</w:t>
      </w:r>
    </w:p>
    <w:p w:rsidR="00000000" w:rsidDel="00000000" w:rsidP="00000000" w:rsidRDefault="00000000" w:rsidRPr="00000000" w14:paraId="0000000E">
      <w:pPr>
        <w:keepNext w:val="1"/>
        <w:keepLines w:val="1"/>
        <w:tabs>
          <w:tab w:val="left" w:pos="-720"/>
        </w:tabs>
        <w:spacing w:after="60" w:lineRule="auto"/>
        <w:ind w:left="2610" w:right="-252"/>
        <w:rPr>
          <w:rFonts w:ascii="Gentium Book Basic" w:cs="Gentium Book Basic" w:eastAsia="Gentium Book Basic" w:hAnsi="Gentium Book Basic"/>
          <w:sz w:val="24"/>
          <w:szCs w:val="24"/>
          <w:vertAlign w:val="baseline"/>
        </w:rPr>
      </w:pPr>
      <w:r w:rsidDel="00000000" w:rsidR="00000000" w:rsidRPr="00000000">
        <w:rPr>
          <w:rtl w:val="0"/>
        </w:rPr>
      </w:r>
    </w:p>
    <w:p w:rsidR="00000000" w:rsidDel="00000000" w:rsidP="00000000" w:rsidRDefault="00000000" w:rsidRPr="00000000" w14:paraId="0000000F">
      <w:pPr>
        <w:keepNext w:val="1"/>
        <w:keepLines w:val="1"/>
        <w:tabs>
          <w:tab w:val="left" w:pos="-720"/>
        </w:tabs>
        <w:spacing w:after="60" w:lineRule="auto"/>
        <w:ind w:left="2610" w:right="-252"/>
        <w:rPr>
          <w:rFonts w:ascii="Comic Sans MS" w:cs="Comic Sans MS" w:eastAsia="Comic Sans MS" w:hAnsi="Comic Sans MS"/>
          <w:vertAlign w:val="baseline"/>
        </w:rPr>
      </w:pPr>
      <w:r w:rsidDel="00000000" w:rsidR="00000000" w:rsidRPr="00000000">
        <w:rPr>
          <w:rFonts w:ascii="Gentium Book Basic" w:cs="Gentium Book Basic" w:eastAsia="Gentium Book Basic" w:hAnsi="Gentium Book Basic"/>
          <w:sz w:val="24"/>
          <w:szCs w:val="24"/>
          <w:vertAlign w:val="baseline"/>
          <w:rtl w:val="0"/>
        </w:rPr>
        <w:t xml:space="preserve">The race will be followed by awards, a meal, lawn games and casino night at the Red Jacket Yacht Club! Meal reservations separate and required by August 1</w:t>
      </w:r>
      <w:r w:rsidDel="00000000" w:rsidR="00000000" w:rsidRPr="00000000">
        <w:rPr>
          <w:rFonts w:ascii="Gentium Book Basic" w:cs="Gentium Book Basic" w:eastAsia="Gentium Book Basic" w:hAnsi="Gentium Book Basic"/>
          <w:sz w:val="24"/>
          <w:szCs w:val="24"/>
          <w:rtl w:val="0"/>
        </w:rPr>
        <w:t xml:space="preserve">8</w:t>
      </w:r>
      <w:r w:rsidDel="00000000" w:rsidR="00000000" w:rsidRPr="00000000">
        <w:rPr>
          <w:rFonts w:ascii="Gentium Book Basic" w:cs="Gentium Book Basic" w:eastAsia="Gentium Book Basic" w:hAnsi="Gentium Book Basic"/>
          <w:sz w:val="24"/>
          <w:szCs w:val="24"/>
          <w:vertAlign w:val="baseline"/>
          <w:rtl w:val="0"/>
        </w:rPr>
        <w:t xml:space="preserve">!</w:t>
      </w:r>
      <w:r w:rsidDel="00000000" w:rsidR="00000000" w:rsidRPr="00000000">
        <w:rPr>
          <w:rtl w:val="0"/>
        </w:rPr>
      </w:r>
    </w:p>
    <w:p w:rsidR="00000000" w:rsidDel="00000000" w:rsidP="00000000" w:rsidRDefault="00000000" w:rsidRPr="00000000" w14:paraId="00000010">
      <w:pPr>
        <w:keepNext w:val="1"/>
        <w:keepLines w:val="1"/>
        <w:tabs>
          <w:tab w:val="left" w:pos="-720"/>
        </w:tabs>
        <w:spacing w:after="60" w:lineRule="auto"/>
        <w:ind w:left="2610"/>
        <w:rPr>
          <w:rFonts w:ascii="Comic Sans MS" w:cs="Comic Sans MS" w:eastAsia="Comic Sans MS" w:hAnsi="Comic Sans MS"/>
          <w:vertAlign w:val="baseline"/>
        </w:rPr>
      </w:pPr>
      <w:r w:rsidDel="00000000" w:rsidR="00000000" w:rsidRPr="00000000">
        <w:rPr>
          <w:rtl w:val="0"/>
        </w:rPr>
      </w:r>
    </w:p>
    <w:p w:rsidR="00000000" w:rsidDel="00000000" w:rsidP="00000000" w:rsidRDefault="00000000" w:rsidRPr="00000000" w14:paraId="00000011">
      <w:pPr>
        <w:keepNext w:val="1"/>
        <w:keepLines w:val="1"/>
        <w:tabs>
          <w:tab w:val="left" w:pos="-720"/>
        </w:tabs>
        <w:spacing w:after="60" w:lineRule="auto"/>
        <w:jc w:val="right"/>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For more information, contact</w:t>
      </w:r>
      <w:r w:rsidDel="00000000" w:rsidR="00000000" w:rsidRPr="00000000">
        <w:rPr>
          <w:rtl w:val="0"/>
        </w:rPr>
      </w:r>
    </w:p>
    <w:p w:rsidR="00000000" w:rsidDel="00000000" w:rsidP="00000000" w:rsidRDefault="00000000" w:rsidRPr="00000000" w14:paraId="00000012">
      <w:pPr>
        <w:keepNext w:val="1"/>
        <w:keepLines w:val="1"/>
        <w:tabs>
          <w:tab w:val="left" w:pos="-720"/>
        </w:tabs>
        <w:spacing w:after="60" w:lineRule="auto"/>
        <w:jc w:val="right"/>
        <w:rPr>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 </w:t>
      </w:r>
      <w:r w:rsidDel="00000000" w:rsidR="00000000" w:rsidRPr="00000000">
        <w:rPr>
          <w:rFonts w:ascii="Gentium Book Basic" w:cs="Gentium Book Basic" w:eastAsia="Gentium Book Basic" w:hAnsi="Gentium Book Basic"/>
          <w:b w:val="1"/>
          <w:sz w:val="28"/>
          <w:szCs w:val="28"/>
          <w:rtl w:val="0"/>
        </w:rPr>
        <w:t xml:space="preserve">Rick Bray</w:t>
      </w:r>
      <w:r w:rsidDel="00000000" w:rsidR="00000000" w:rsidRPr="00000000">
        <w:rPr>
          <w:rtl w:val="0"/>
        </w:rPr>
      </w:r>
    </w:p>
    <w:p w:rsidR="00000000" w:rsidDel="00000000" w:rsidP="00000000" w:rsidRDefault="00000000" w:rsidRPr="00000000" w14:paraId="00000013">
      <w:pPr>
        <w:keepNext w:val="1"/>
        <w:keepLines w:val="1"/>
        <w:tabs>
          <w:tab w:val="left" w:pos="-720"/>
        </w:tabs>
        <w:spacing w:after="60" w:lineRule="auto"/>
        <w:jc w:val="right"/>
        <w:rPr>
          <w:rFonts w:ascii="Gentium Book Basic" w:cs="Gentium Book Basic" w:eastAsia="Gentium Book Basic" w:hAnsi="Gentium Book Basic"/>
          <w:b w:val="0"/>
          <w:sz w:val="24"/>
          <w:szCs w:val="24"/>
          <w:vertAlign w:val="baseline"/>
        </w:rPr>
      </w:pPr>
      <w:r w:rsidDel="00000000" w:rsidR="00000000" w:rsidRPr="00000000">
        <w:rPr>
          <w:rFonts w:ascii="Gentium Book Basic" w:cs="Gentium Book Basic" w:eastAsia="Gentium Book Basic" w:hAnsi="Gentium Book Basic"/>
          <w:color w:val="548dd4"/>
          <w:sz w:val="28"/>
          <w:szCs w:val="28"/>
          <w:vertAlign w:val="baseline"/>
          <w:rtl w:val="0"/>
        </w:rPr>
        <w:t xml:space="preserve">CayugaLakeCruisingFleet@gmail.com</w:t>
      </w:r>
      <w:r w:rsidDel="00000000" w:rsidR="00000000" w:rsidRPr="00000000">
        <w:rPr>
          <w:rFonts w:ascii="Gentium Book Basic" w:cs="Gentium Book Basic" w:eastAsia="Gentium Book Basic" w:hAnsi="Gentium Book Basic"/>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14">
      <w:pPr>
        <w:keepNext w:val="1"/>
        <w:keepLines w:val="1"/>
        <w:tabs>
          <w:tab w:val="left" w:pos="-720"/>
        </w:tabs>
        <w:spacing w:after="60" w:lineRule="auto"/>
        <w:jc w:val="center"/>
        <w:rPr>
          <w:vertAlign w:val="baseline"/>
        </w:rPr>
      </w:pPr>
      <w:r w:rsidDel="00000000" w:rsidR="00000000" w:rsidRPr="00000000">
        <w:rPr>
          <w:rtl w:val="0"/>
        </w:rPr>
      </w:r>
    </w:p>
    <w:p w:rsidR="00000000" w:rsidDel="00000000" w:rsidP="00000000" w:rsidRDefault="00000000" w:rsidRPr="00000000" w14:paraId="00000015">
      <w:pPr>
        <w:tabs>
          <w:tab w:val="left" w:pos="-720"/>
        </w:tabs>
        <w:spacing w:after="60" w:lineRule="auto"/>
        <w:jc w:val="right"/>
        <w:rPr>
          <w:rFonts w:ascii="Gentium Book Basic" w:cs="Gentium Book Basic" w:eastAsia="Gentium Book Basic" w:hAnsi="Gentium Book Basic"/>
          <w:color w:val="0000ff"/>
          <w:sz w:val="28"/>
          <w:szCs w:val="28"/>
          <w:u w:val="none"/>
          <w:vertAlign w:val="baseline"/>
        </w:rPr>
      </w:pPr>
      <w:hyperlink r:id="rId8">
        <w:r w:rsidDel="00000000" w:rsidR="00000000" w:rsidRPr="00000000">
          <w:rPr>
            <w:rFonts w:ascii="Gentium Book Basic" w:cs="Gentium Book Basic" w:eastAsia="Gentium Book Basic" w:hAnsi="Gentium Book Basic"/>
            <w:color w:val="0000ff"/>
            <w:sz w:val="28"/>
            <w:szCs w:val="28"/>
            <w:u w:val="single"/>
            <w:vertAlign w:val="baseline"/>
            <w:rtl w:val="0"/>
          </w:rPr>
          <w:t xml:space="preserve">https://www.facebook.com/groups/CayugaLakeCF</w:t>
        </w:r>
      </w:hyperlink>
      <w:r w:rsidDel="00000000" w:rsidR="00000000" w:rsidRPr="00000000">
        <w:rPr>
          <w:rtl w:val="0"/>
        </w:rPr>
      </w:r>
    </w:p>
    <w:p w:rsidR="00000000" w:rsidDel="00000000" w:rsidP="00000000" w:rsidRDefault="00000000" w:rsidRPr="00000000" w14:paraId="00000016">
      <w:pPr>
        <w:tabs>
          <w:tab w:val="left" w:pos="-720"/>
        </w:tabs>
        <w:spacing w:after="60" w:lineRule="auto"/>
        <w:jc w:val="right"/>
        <w:rPr>
          <w:rFonts w:ascii="Gentium Book Basic" w:cs="Gentium Book Basic" w:eastAsia="Gentium Book Basic" w:hAnsi="Gentium Book Basic"/>
          <w:color w:val="0000ff"/>
          <w:sz w:val="28"/>
          <w:szCs w:val="28"/>
          <w:u w:val="none"/>
          <w:vertAlign w:val="baseline"/>
        </w:rPr>
      </w:pPr>
      <w:hyperlink r:id="rId9">
        <w:r w:rsidDel="00000000" w:rsidR="00000000" w:rsidRPr="00000000">
          <w:rPr>
            <w:rFonts w:ascii="Gentium Book Basic" w:cs="Gentium Book Basic" w:eastAsia="Gentium Book Basic" w:hAnsi="Gentium Book Basic"/>
            <w:color w:val="0000ff"/>
            <w:sz w:val="28"/>
            <w:szCs w:val="28"/>
            <w:u w:val="single"/>
            <w:vertAlign w:val="baseline"/>
            <w:rtl w:val="0"/>
          </w:rPr>
          <w:t xml:space="preserve">http://www.cruisingfleet.org</w:t>
        </w:r>
      </w:hyperlink>
      <w:r w:rsidDel="00000000" w:rsidR="00000000" w:rsidRPr="00000000">
        <w:rPr>
          <w:rtl w:val="0"/>
        </w:rPr>
      </w:r>
    </w:p>
    <w:p w:rsidR="00000000" w:rsidDel="00000000" w:rsidP="00000000" w:rsidRDefault="00000000" w:rsidRPr="00000000" w14:paraId="00000017">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br w:type="page"/>
      </w:r>
      <w:r w:rsidDel="00000000" w:rsidR="00000000" w:rsidRPr="00000000">
        <w:rPr>
          <w:rFonts w:ascii="Gentium Book Basic" w:cs="Gentium Book Basic" w:eastAsia="Gentium Book Basic" w:hAnsi="Gentium Book Basic"/>
          <w:b w:val="1"/>
          <w:sz w:val="28"/>
          <w:szCs w:val="28"/>
          <w:vertAlign w:val="baseline"/>
          <w:rtl w:val="0"/>
        </w:rPr>
        <w:t xml:space="preserve">Ithaca Yacht Club</w:t>
      </w:r>
      <w:r w:rsidDel="00000000" w:rsidR="00000000" w:rsidRPr="00000000">
        <w:rPr>
          <w:rtl w:val="0"/>
        </w:rPr>
      </w:r>
    </w:p>
    <w:p w:rsidR="00000000" w:rsidDel="00000000" w:rsidP="00000000" w:rsidRDefault="00000000" w:rsidRPr="00000000" w14:paraId="00000018">
      <w:pPr>
        <w:keepNext w:val="1"/>
        <w:keepLines w:val="1"/>
        <w:tabs>
          <w:tab w:val="left" w:pos="-720"/>
        </w:tabs>
        <w:spacing w:after="60" w:lineRule="auto"/>
        <w:jc w:val="center"/>
        <w:rPr>
          <w:rFonts w:ascii="Gentium Book Basic" w:cs="Gentium Book Basic" w:eastAsia="Gentium Book Basic" w:hAnsi="Gentium Book Basic"/>
          <w:b w:val="0"/>
          <w:sz w:val="28"/>
          <w:szCs w:val="28"/>
          <w:vertAlign w:val="baseline"/>
        </w:rPr>
      </w:pPr>
      <w:r w:rsidDel="00000000" w:rsidR="00000000" w:rsidRPr="00000000">
        <w:rPr>
          <w:rFonts w:ascii="Gentium Book Basic" w:cs="Gentium Book Basic" w:eastAsia="Gentium Book Basic" w:hAnsi="Gentium Book Basic"/>
          <w:b w:val="1"/>
          <w:sz w:val="28"/>
          <w:szCs w:val="28"/>
          <w:vertAlign w:val="baseline"/>
          <w:rtl w:val="0"/>
        </w:rPr>
        <w:t xml:space="preserve">Red Jacket Regatta 201</w:t>
      </w:r>
      <w:r w:rsidDel="00000000" w:rsidR="00000000" w:rsidRPr="00000000">
        <w:rPr>
          <w:rFonts w:ascii="Gentium Book Basic" w:cs="Gentium Book Basic" w:eastAsia="Gentium Book Basic" w:hAnsi="Gentium Book Basic"/>
          <w:b w:val="1"/>
          <w:sz w:val="28"/>
          <w:szCs w:val="28"/>
          <w:rtl w:val="0"/>
        </w:rPr>
        <w:t xml:space="preserve">9</w:t>
      </w:r>
      <w:r w:rsidDel="00000000" w:rsidR="00000000" w:rsidRPr="00000000">
        <w:rPr>
          <w:rtl w:val="0"/>
        </w:rPr>
      </w:r>
    </w:p>
    <w:p w:rsidR="00000000" w:rsidDel="00000000" w:rsidP="00000000" w:rsidRDefault="00000000" w:rsidRPr="00000000" w14:paraId="00000019">
      <w:pPr>
        <w:keepNext w:val="1"/>
        <w:keepLines w:val="1"/>
        <w:tabs>
          <w:tab w:val="left" w:pos="-720"/>
        </w:tabs>
        <w:spacing w:after="60" w:lineRule="auto"/>
        <w:jc w:val="center"/>
        <w:rPr>
          <w:rFonts w:ascii="Gentium Book Basic" w:cs="Gentium Book Basic" w:eastAsia="Gentium Book Basic" w:hAnsi="Gentium Book Basic"/>
          <w:b w:val="0"/>
          <w:sz w:val="28"/>
          <w:szCs w:val="28"/>
          <w:u w:val="single"/>
          <w:vertAlign w:val="baseline"/>
        </w:rPr>
      </w:pPr>
      <w:r w:rsidDel="00000000" w:rsidR="00000000" w:rsidRPr="00000000">
        <w:rPr>
          <w:rFonts w:ascii="Gentium Book Basic" w:cs="Gentium Book Basic" w:eastAsia="Gentium Book Basic" w:hAnsi="Gentium Book Basic"/>
          <w:b w:val="1"/>
          <w:sz w:val="28"/>
          <w:szCs w:val="28"/>
          <w:u w:val="single"/>
          <w:vertAlign w:val="baseline"/>
          <w:rtl w:val="0"/>
        </w:rPr>
        <w:t xml:space="preserve">SAILING INSTRUCTIONS</w:t>
      </w:r>
      <w:r w:rsidDel="00000000" w:rsidR="00000000" w:rsidRPr="00000000">
        <w:rPr>
          <w:rtl w:val="0"/>
        </w:rPr>
      </w:r>
    </w:p>
    <w:p w:rsidR="00000000" w:rsidDel="00000000" w:rsidP="00000000" w:rsidRDefault="00000000" w:rsidRPr="00000000" w14:paraId="0000001A">
      <w:pPr>
        <w:pStyle w:val="Heading1"/>
        <w:numPr>
          <w:ilvl w:val="0"/>
          <w:numId w:val="1"/>
        </w:numPr>
        <w:tabs>
          <w:tab w:val="left" w:pos="-720"/>
        </w:tabs>
        <w:ind w:left="360" w:hanging="360"/>
        <w:rPr/>
      </w:pPr>
      <w:r w:rsidDel="00000000" w:rsidR="00000000" w:rsidRPr="00000000">
        <w:rPr>
          <w:b w:val="1"/>
          <w:vertAlign w:val="baseline"/>
          <w:rtl w:val="0"/>
        </w:rPr>
        <w:t xml:space="preserve">RULES</w:t>
      </w:r>
      <w:r w:rsidDel="00000000" w:rsidR="00000000" w:rsidRPr="00000000">
        <w:rPr>
          <w:rtl w:val="0"/>
        </w:rPr>
      </w:r>
    </w:p>
    <w:p w:rsidR="00000000" w:rsidDel="00000000" w:rsidP="00000000" w:rsidRDefault="00000000" w:rsidRPr="00000000" w14:paraId="0000001B">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 regatta will be governed by the rules as defined in the current Racing Rules of Sailing.</w:t>
      </w:r>
    </w:p>
    <w:p w:rsidR="00000000" w:rsidDel="00000000" w:rsidP="00000000" w:rsidRDefault="00000000" w:rsidRPr="00000000" w14:paraId="0000001C">
      <w:pPr>
        <w:pStyle w:val="Heading1"/>
        <w:keepNext w:val="0"/>
        <w:numPr>
          <w:ilvl w:val="0"/>
          <w:numId w:val="1"/>
        </w:numPr>
        <w:tabs>
          <w:tab w:val="left" w:pos="-720"/>
        </w:tabs>
        <w:ind w:left="360" w:hanging="360"/>
        <w:rPr/>
      </w:pPr>
      <w:r w:rsidDel="00000000" w:rsidR="00000000" w:rsidRPr="00000000">
        <w:rPr>
          <w:b w:val="1"/>
          <w:vertAlign w:val="baseline"/>
          <w:rtl w:val="0"/>
        </w:rPr>
        <w:t xml:space="preserve">ENTRIES</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Any sailboat is eligible to enter.</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There is no fee to enter the race. Dinner tickets must be reserved and purchased separately – before August 1</w:t>
      </w:r>
      <w:r w:rsidDel="00000000" w:rsidR="00000000" w:rsidRPr="00000000">
        <w:rPr>
          <w:rFonts w:ascii="Gentium Book Basic" w:cs="Gentium Book Basic" w:eastAsia="Gentium Book Basic" w:hAnsi="Gentium Book Basic"/>
          <w:rtl w:val="0"/>
        </w:rPr>
        <w:t xml:space="preserve">8</w:t>
      </w: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Competitors are strongly encouraged to register for the race as early as possible. The Race Committee will provide preliminary individual start times, via email, for the race the evening of August </w:t>
      </w:r>
      <w:r w:rsidDel="00000000" w:rsidR="00000000" w:rsidRPr="00000000">
        <w:rPr>
          <w:rFonts w:ascii="Gentium Book Basic" w:cs="Gentium Book Basic" w:eastAsia="Gentium Book Basic" w:hAnsi="Gentium Book Basic"/>
          <w:rtl w:val="0"/>
        </w:rPr>
        <w:t xml:space="preserve">23</w:t>
      </w: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For keelboats, The CLCF’s time-on-time PHRF ratings will be used.  Boats without a PHRF certificate or rating are welcome. The race committee will try to find a rating for you at the competitors meeting. For dinghies and multihulls, US Sailing Portsmouth Yardstick ratings will be used. If the race committee is not able to assign a rating to a boat, she can still race in the “demonstration” class. </w:t>
      </w:r>
    </w:p>
    <w:p w:rsidR="00000000" w:rsidDel="00000000" w:rsidP="00000000" w:rsidRDefault="00000000" w:rsidRPr="00000000" w14:paraId="00000021">
      <w:pPr>
        <w:pStyle w:val="Heading1"/>
        <w:keepNext w:val="0"/>
        <w:numPr>
          <w:ilvl w:val="0"/>
          <w:numId w:val="1"/>
        </w:numPr>
        <w:tabs>
          <w:tab w:val="left" w:pos="-720"/>
        </w:tabs>
        <w:ind w:left="360" w:hanging="360"/>
        <w:rPr/>
      </w:pPr>
      <w:r w:rsidDel="00000000" w:rsidR="00000000" w:rsidRPr="00000000">
        <w:rPr>
          <w:b w:val="1"/>
          <w:vertAlign w:val="baseline"/>
          <w:rtl w:val="0"/>
        </w:rPr>
        <w:t xml:space="preserve">COMPETITOR’S MEETING</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An optional competitors’ meeting will be held at 7:30am, at the IYC South Pavilion. At that meeting, competitors will be given their individual starting times based on their boats' handicap ratings. All competitors should have a VHF radio and listen on channel 80 for any modifications to instructions provided at the competitor’s meeting.</w:t>
      </w:r>
    </w:p>
    <w:p w:rsidR="00000000" w:rsidDel="00000000" w:rsidP="00000000" w:rsidRDefault="00000000" w:rsidRPr="00000000" w14:paraId="00000023">
      <w:pPr>
        <w:pStyle w:val="Heading1"/>
        <w:keepNext w:val="0"/>
        <w:numPr>
          <w:ilvl w:val="0"/>
          <w:numId w:val="1"/>
        </w:numPr>
        <w:tabs>
          <w:tab w:val="left" w:pos="-720"/>
        </w:tabs>
        <w:ind w:left="360" w:hanging="360"/>
        <w:rPr/>
      </w:pPr>
      <w:r w:rsidDel="00000000" w:rsidR="00000000" w:rsidRPr="00000000">
        <w:rPr>
          <w:b w:val="1"/>
          <w:vertAlign w:val="baseline"/>
          <w:rtl w:val="0"/>
        </w:rPr>
        <w:t xml:space="preserve">THE START</w:t>
      </w:r>
      <w:r w:rsidDel="00000000" w:rsidR="00000000" w:rsidRPr="00000000">
        <w:rPr>
          <w:rtl w:val="0"/>
        </w:rPr>
      </w:r>
    </w:p>
    <w:p w:rsidR="00000000" w:rsidDel="00000000" w:rsidP="00000000" w:rsidRDefault="00000000" w:rsidRPr="00000000" w14:paraId="00000024">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 start will be at 8:00am, unless postponed (see below). We will use a “Bermuda start” such that slower boats will begin at 8:00 am and faster boats will start at later intervals depending on their PHRF ratings.</w:t>
      </w:r>
    </w:p>
    <w:p w:rsidR="00000000" w:rsidDel="00000000" w:rsidP="00000000" w:rsidRDefault="00000000" w:rsidRPr="00000000" w14:paraId="00000025">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 start line is from the Ithaca Yacht Club flagpole to IYC Mark A, and from Mark A on a bearing of 90°(M) all the way across the lake. Boats registered in the CLCF ‘A’ fleet, and the multihull/Portsmouth fleet, must start west of Mark A. Other boats may start anywhere on the start line.</w:t>
      </w:r>
    </w:p>
    <w:p w:rsidR="00000000" w:rsidDel="00000000" w:rsidP="00000000" w:rsidRDefault="00000000" w:rsidRPr="00000000" w14:paraId="00000026">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There will be no signal at the 8:00 Am start.  Boats are asked to start themselves at their appointed time according to GPS time.</w:t>
      </w:r>
    </w:p>
    <w:p w:rsidR="00000000" w:rsidDel="00000000" w:rsidP="00000000" w:rsidRDefault="00000000" w:rsidRPr="00000000" w14:paraId="00000027">
      <w:pPr>
        <w:pStyle w:val="Heading1"/>
        <w:keepNext w:val="0"/>
        <w:numPr>
          <w:ilvl w:val="0"/>
          <w:numId w:val="1"/>
        </w:numPr>
        <w:tabs>
          <w:tab w:val="left" w:pos="-720"/>
        </w:tabs>
        <w:ind w:left="360" w:hanging="360"/>
        <w:rPr/>
      </w:pPr>
      <w:r w:rsidDel="00000000" w:rsidR="00000000" w:rsidRPr="00000000">
        <w:rPr>
          <w:b w:val="1"/>
          <w:vertAlign w:val="baseline"/>
          <w:rtl w:val="0"/>
        </w:rPr>
        <w:t xml:space="preserve">POSTPONEMENT / SHORTEN COURSE</w:t>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If a postponement is necessary, the race committee will make an announcement on VHF, at least 10 minutes before the start. The race committee may announce an alternative start line, and a later time for the start. The start line may be one of the following:</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ab/>
        <w:t xml:space="preserve">Taughannock: Fl R Light at marina entrance bears 240°(M)</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ab/>
        <w:t xml:space="preserve">Milliken: Pile cluster bears 070°(M)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ab/>
        <w:t xml:space="preserve">Sheldrake: Fl R “142” light bears 260°(M)</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ab/>
        <w:t xml:space="preserve">Long Point: FL “143” pile cluster bears 090°(M)</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Each start line is approximately at right angles to the course up the lake (see attached map).</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With VHF announcement, the race committee may abandon the race after the start, and restart it at a later time from a more northerly start line. In the event of a restart, a regular starting sequence will be used, rather than a Bermuda start.  A 5 minute start sequence will be announced by the race committee using VHF channel 80. Competitors will keep track of their finish times.</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There may be some boats racing that do not have a motor. In the event of a postponement, larger boats may be requested to tow the engineless boats up to the next start line.</w:t>
      </w:r>
    </w:p>
    <w:p w:rsidR="00000000" w:rsidDel="00000000" w:rsidP="00000000" w:rsidRDefault="00000000" w:rsidRPr="00000000" w14:paraId="00000030">
      <w:pPr>
        <w:pStyle w:val="Heading1"/>
        <w:numPr>
          <w:ilvl w:val="0"/>
          <w:numId w:val="1"/>
        </w:numPr>
        <w:tabs>
          <w:tab w:val="left" w:pos="-720"/>
        </w:tabs>
        <w:ind w:left="360" w:hanging="360"/>
        <w:rPr/>
      </w:pPr>
      <w:r w:rsidDel="00000000" w:rsidR="00000000" w:rsidRPr="00000000">
        <w:rPr>
          <w:b w:val="1"/>
          <w:vertAlign w:val="baseline"/>
          <w:rtl w:val="0"/>
        </w:rPr>
        <w:t xml:space="preserve">COURSE</w:t>
      </w:r>
      <w:r w:rsidDel="00000000" w:rsidR="00000000" w:rsidRPr="00000000">
        <w:rPr>
          <w:rtl w:val="0"/>
        </w:rPr>
      </w:r>
    </w:p>
    <w:p w:rsidR="00000000" w:rsidDel="00000000" w:rsidP="00000000" w:rsidRDefault="00000000" w:rsidRPr="00000000" w14:paraId="00000031">
      <w:pPr>
        <w:keepNext w:val="1"/>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 course will be from the Start to the Finish at Red Jacket Yacht Club.</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During the race, each boat shall record the time they pass Long Point (Fl “143”) on a bearing of 090°(M).</w:t>
      </w:r>
    </w:p>
    <w:p w:rsidR="00000000" w:rsidDel="00000000" w:rsidP="00000000" w:rsidRDefault="00000000" w:rsidRPr="00000000" w14:paraId="00000033">
      <w:pPr>
        <w:pStyle w:val="Heading1"/>
        <w:numPr>
          <w:ilvl w:val="0"/>
          <w:numId w:val="1"/>
        </w:numPr>
        <w:tabs>
          <w:tab w:val="left" w:pos="-720"/>
        </w:tabs>
        <w:ind w:left="360" w:hanging="360"/>
        <w:rPr/>
      </w:pPr>
      <w:r w:rsidDel="00000000" w:rsidR="00000000" w:rsidRPr="00000000">
        <w:rPr>
          <w:b w:val="1"/>
          <w:vertAlign w:val="baseline"/>
          <w:rtl w:val="0"/>
        </w:rPr>
        <w:t xml:space="preserve">CONSIDERATIONS</w:t>
      </w:r>
      <w:r w:rsidDel="00000000" w:rsidR="00000000" w:rsidRPr="00000000">
        <w:rPr>
          <w:rtl w:val="0"/>
        </w:rPr>
      </w:r>
    </w:p>
    <w:p w:rsidR="00000000" w:rsidDel="00000000" w:rsidP="00000000" w:rsidRDefault="00000000" w:rsidRPr="00000000" w14:paraId="00000034">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Shorthanded vessels are allowed to use auto-helm – be safe out there! Sail numbers do not have to match vessel numbers or even the numbers on other sails.</w:t>
      </w:r>
    </w:p>
    <w:p w:rsidR="00000000" w:rsidDel="00000000" w:rsidP="00000000" w:rsidRDefault="00000000" w:rsidRPr="00000000" w14:paraId="00000035">
      <w:pPr>
        <w:keepNext w:val="1"/>
        <w:keepLines w:val="1"/>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rPr>
      </w:pPr>
      <w:r w:rsidDel="00000000" w:rsidR="00000000" w:rsidRPr="00000000">
        <w:rPr>
          <w:rFonts w:ascii="Gentium Book Basic" w:cs="Gentium Book Basic" w:eastAsia="Gentium Book Basic" w:hAnsi="Gentium Book Basic"/>
          <w:rtl w:val="0"/>
        </w:rPr>
        <w:t xml:space="preserve">Any CLCF boat who chooses to take on Red Jacket Yacht Club members will be given a PHRF credit adjustment of 12 seconds per mile for each Red Jacket Yacht Club member up to and including four (4).  This adjustment will affect the boat’s starting time, however, RJYC members must be present and onboard at the start in order for the boat to receive the ratings adjustment.</w:t>
      </w:r>
    </w:p>
    <w:p w:rsidR="00000000" w:rsidDel="00000000" w:rsidP="00000000" w:rsidRDefault="00000000" w:rsidRPr="00000000" w14:paraId="00000036">
      <w:pPr>
        <w:pStyle w:val="Heading1"/>
        <w:keepNext w:val="0"/>
        <w:numPr>
          <w:ilvl w:val="0"/>
          <w:numId w:val="1"/>
        </w:numPr>
        <w:tabs>
          <w:tab w:val="left" w:pos="-720"/>
        </w:tabs>
        <w:ind w:left="360" w:hanging="360"/>
        <w:rPr/>
      </w:pPr>
      <w:r w:rsidDel="00000000" w:rsidR="00000000" w:rsidRPr="00000000">
        <w:rPr>
          <w:b w:val="1"/>
          <w:vertAlign w:val="baseline"/>
          <w:rtl w:val="0"/>
        </w:rPr>
        <w:t xml:space="preserve">FINISH LINE</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 finish shall be the line bearing 90°(M) from the Red Jacket Yacht Club flagpole, for a distance of 150 yards.  There may optionally be an inflatable mark set approximately in front of the Red Jacket Yacht Club flagpole; if this mark is present than the finish line shall instead be between the Red Jacket Yacht Club flagpole and this mark.</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Each boat shall make a note of the time they finished, and identify any boats finishing just ahead or behind them.</w:t>
      </w:r>
    </w:p>
    <w:p w:rsidR="00000000" w:rsidDel="00000000" w:rsidP="00000000" w:rsidRDefault="00000000" w:rsidRPr="00000000" w14:paraId="00000039">
      <w:pPr>
        <w:pStyle w:val="Heading1"/>
        <w:keepNext w:val="0"/>
        <w:numPr>
          <w:ilvl w:val="0"/>
          <w:numId w:val="1"/>
        </w:numPr>
        <w:tabs>
          <w:tab w:val="left" w:pos="-720"/>
        </w:tabs>
        <w:ind w:left="360" w:hanging="360"/>
        <w:rPr/>
      </w:pPr>
      <w:r w:rsidDel="00000000" w:rsidR="00000000" w:rsidRPr="00000000">
        <w:rPr>
          <w:b w:val="1"/>
          <w:vertAlign w:val="baseline"/>
          <w:rtl w:val="0"/>
        </w:rPr>
        <w:t xml:space="preserve">TIME LIMIT</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Boats that finish after </w:t>
      </w:r>
      <w:r w:rsidDel="00000000" w:rsidR="00000000" w:rsidRPr="00000000">
        <w:rPr>
          <w:rFonts w:ascii="Gentium Book Basic" w:cs="Gentium Book Basic" w:eastAsia="Gentium Book Basic" w:hAnsi="Gentium Book Basic"/>
          <w:b w:val="1"/>
          <w:i w:val="0"/>
          <w:smallCaps w:val="0"/>
          <w:strike w:val="0"/>
          <w:color w:val="000000"/>
          <w:sz w:val="20"/>
          <w:szCs w:val="20"/>
          <w:u w:val="none"/>
          <w:shd w:fill="auto" w:val="clear"/>
          <w:vertAlign w:val="baseline"/>
          <w:rtl w:val="0"/>
        </w:rPr>
        <w:t xml:space="preserve">5 pm</w:t>
      </w: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 will be scored as “Did not finish”.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If no boats can finish within time limit, the race committee may use Long Point as an alternative finish line.  Please take note of your position and/or elapsed time at Long Point. </w:t>
      </w:r>
    </w:p>
    <w:p w:rsidR="00000000" w:rsidDel="00000000" w:rsidP="00000000" w:rsidRDefault="00000000" w:rsidRPr="00000000" w14:paraId="0000003C">
      <w:pPr>
        <w:pStyle w:val="Heading1"/>
        <w:keepNext w:val="0"/>
        <w:numPr>
          <w:ilvl w:val="0"/>
          <w:numId w:val="1"/>
        </w:numPr>
        <w:tabs>
          <w:tab w:val="left" w:pos="-720"/>
        </w:tabs>
        <w:ind w:left="360" w:hanging="360"/>
        <w:rPr/>
      </w:pPr>
      <w:r w:rsidDel="00000000" w:rsidR="00000000" w:rsidRPr="00000000">
        <w:rPr>
          <w:b w:val="1"/>
          <w:vertAlign w:val="baseline"/>
          <w:rtl w:val="0"/>
        </w:rPr>
        <w:t xml:space="preserve">SCORING &amp; TROPHIES</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0" w:line="240" w:lineRule="auto"/>
        <w:ind w:left="360" w:right="0" w:firstLine="0"/>
        <w:jc w:val="left"/>
        <w:rPr>
          <w:rFonts w:ascii="Gentium Book Basic" w:cs="Gentium Book Basic" w:eastAsia="Gentium Book Basic" w:hAnsi="Gentium Book Basic"/>
          <w:b w:val="0"/>
          <w:i w:val="0"/>
          <w:smallCaps w:val="0"/>
          <w:strike w:val="0"/>
          <w:color w:val="000000"/>
          <w:sz w:val="20"/>
          <w:szCs w:val="20"/>
          <w:u w:val="none"/>
          <w:shd w:fill="auto" w:val="clear"/>
          <w:vertAlign w:val="baseline"/>
        </w:rPr>
      </w:pPr>
      <w:r w:rsidDel="00000000" w:rsidR="00000000" w:rsidRPr="00000000">
        <w:rPr>
          <w:rFonts w:ascii="Gentium Book Basic" w:cs="Gentium Book Basic" w:eastAsia="Gentium Book Basic" w:hAnsi="Gentium Book Basic"/>
          <w:b w:val="0"/>
          <w:i w:val="0"/>
          <w:smallCaps w:val="0"/>
          <w:strike w:val="0"/>
          <w:color w:val="000000"/>
          <w:sz w:val="20"/>
          <w:szCs w:val="20"/>
          <w:u w:val="none"/>
          <w:shd w:fill="auto" w:val="clear"/>
          <w:vertAlign w:val="baseline"/>
          <w:rtl w:val="0"/>
        </w:rPr>
        <w:t xml:space="preserve">The Race Committee may organize the boats into a number of classes, depending on the number of entries.  If a Bermuda start is used, the “Red Jacket” will be awarded to the first boat to reach the finish line. If a race postponement/shortened course occurs, the award will be given to the boat finishing with the lowest PHRF-corrected elapsed time.</w:t>
      </w:r>
    </w:p>
    <w:p w:rsidR="00000000" w:rsidDel="00000000" w:rsidP="00000000" w:rsidRDefault="00000000" w:rsidRPr="00000000" w14:paraId="0000003E">
      <w:pPr>
        <w:rPr>
          <w:rFonts w:ascii="Gentium Book Basic" w:cs="Gentium Book Basic" w:eastAsia="Gentium Book Basic" w:hAnsi="Gentium Book Basic"/>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F">
      <w:pPr>
        <w:widowControl w:val="1"/>
        <w:jc w:val="center"/>
        <w:rPr>
          <w:rFonts w:ascii="Gentium Book Basic" w:cs="Gentium Book Basic" w:eastAsia="Gentium Book Basic" w:hAnsi="Gentium Book Basic"/>
          <w:sz w:val="28"/>
          <w:szCs w:val="28"/>
          <w:vertAlign w:val="baseline"/>
        </w:rPr>
      </w:pPr>
      <w:r w:rsidDel="00000000" w:rsidR="00000000" w:rsidRPr="00000000">
        <w:rPr>
          <w:rFonts w:ascii="Gentium Book Basic" w:cs="Gentium Book Basic" w:eastAsia="Gentium Book Basic" w:hAnsi="Gentium Book Basic"/>
          <w:b w:val="1"/>
          <w:sz w:val="36"/>
          <w:szCs w:val="36"/>
          <w:vertAlign w:val="baseline"/>
          <w:rtl w:val="0"/>
        </w:rPr>
        <w:t xml:space="preserve">201</w:t>
      </w:r>
      <w:r w:rsidDel="00000000" w:rsidR="00000000" w:rsidRPr="00000000">
        <w:rPr>
          <w:rFonts w:ascii="Gentium Book Basic" w:cs="Gentium Book Basic" w:eastAsia="Gentium Book Basic" w:hAnsi="Gentium Book Basic"/>
          <w:b w:val="1"/>
          <w:sz w:val="36"/>
          <w:szCs w:val="36"/>
          <w:rtl w:val="0"/>
        </w:rPr>
        <w:t xml:space="preserve">8</w:t>
      </w:r>
      <w:r w:rsidDel="00000000" w:rsidR="00000000" w:rsidRPr="00000000">
        <w:rPr>
          <w:rFonts w:ascii="Gentium Book Basic" w:cs="Gentium Book Basic" w:eastAsia="Gentium Book Basic" w:hAnsi="Gentium Book Basic"/>
          <w:b w:val="1"/>
          <w:sz w:val="36"/>
          <w:szCs w:val="36"/>
          <w:vertAlign w:val="baseline"/>
          <w:rtl w:val="0"/>
        </w:rPr>
        <w:t xml:space="preserve"> Red Jacket Regatta</w:t>
      </w:r>
      <w:r w:rsidDel="00000000" w:rsidR="00000000" w:rsidRPr="00000000">
        <w:rPr>
          <w:rtl w:val="0"/>
        </w:rPr>
      </w:r>
    </w:p>
    <w:p w:rsidR="00000000" w:rsidDel="00000000" w:rsidP="00000000" w:rsidRDefault="00000000" w:rsidRPr="00000000" w14:paraId="00000040">
      <w:pPr>
        <w:widowControl w:val="1"/>
        <w:jc w:val="center"/>
        <w:rPr>
          <w:rFonts w:ascii="Gentium Book Basic" w:cs="Gentium Book Basic" w:eastAsia="Gentium Book Basic" w:hAnsi="Gentium Book Basic"/>
          <w:sz w:val="28"/>
          <w:szCs w:val="28"/>
          <w:vertAlign w:val="baseline"/>
        </w:rPr>
      </w:pPr>
      <w:r w:rsidDel="00000000" w:rsidR="00000000" w:rsidRPr="00000000">
        <w:rPr>
          <w:rFonts w:ascii="Gentium Book Basic" w:cs="Gentium Book Basic" w:eastAsia="Gentium Book Basic" w:hAnsi="Gentium Book Basic"/>
          <w:sz w:val="28"/>
          <w:szCs w:val="28"/>
          <w:vertAlign w:val="baseline"/>
          <w:rtl w:val="0"/>
        </w:rPr>
        <w:t xml:space="preserve">Entry Form</w:t>
      </w:r>
    </w:p>
    <w:p w:rsidR="00000000" w:rsidDel="00000000" w:rsidP="00000000" w:rsidRDefault="00000000" w:rsidRPr="00000000" w14:paraId="00000041">
      <w:pPr>
        <w:widowControl w:val="1"/>
        <w:jc w:val="center"/>
        <w:rPr>
          <w:rFonts w:ascii="Gentium Book Basic" w:cs="Gentium Book Basic" w:eastAsia="Gentium Book Basic" w:hAnsi="Gentium Book Basic"/>
          <w:sz w:val="28"/>
          <w:szCs w:val="28"/>
          <w:vertAlign w:val="baseline"/>
        </w:rPr>
      </w:pPr>
      <w:r w:rsidDel="00000000" w:rsidR="00000000" w:rsidRPr="00000000">
        <w:rPr>
          <w:rFonts w:ascii="Gentium Book Basic" w:cs="Gentium Book Basic" w:eastAsia="Gentium Book Basic" w:hAnsi="Gentium Book Basic"/>
          <w:sz w:val="28"/>
          <w:szCs w:val="28"/>
          <w:vertAlign w:val="baseline"/>
          <w:rtl w:val="0"/>
        </w:rPr>
        <w:t xml:space="preserve">Please email to </w:t>
      </w:r>
      <w:r w:rsidDel="00000000" w:rsidR="00000000" w:rsidRPr="00000000">
        <w:rPr>
          <w:rFonts w:ascii="Gentium Book Basic" w:cs="Gentium Book Basic" w:eastAsia="Gentium Book Basic" w:hAnsi="Gentium Book Basic"/>
          <w:color w:val="548dd4"/>
          <w:sz w:val="28"/>
          <w:szCs w:val="28"/>
          <w:vertAlign w:val="baseline"/>
          <w:rtl w:val="0"/>
        </w:rPr>
        <w:t xml:space="preserve">CayugaLakeCruisingFleet@gmail.com</w:t>
      </w:r>
      <w:r w:rsidDel="00000000" w:rsidR="00000000" w:rsidRPr="00000000">
        <w:rPr>
          <w:rtl w:val="0"/>
        </w:rPr>
      </w:r>
    </w:p>
    <w:p w:rsidR="00000000" w:rsidDel="00000000" w:rsidP="00000000" w:rsidRDefault="00000000" w:rsidRPr="00000000" w14:paraId="00000042">
      <w:pPr>
        <w:widowControl w:val="1"/>
        <w:jc w:val="center"/>
        <w:rPr>
          <w:rFonts w:ascii="Gentium Book Basic" w:cs="Gentium Book Basic" w:eastAsia="Gentium Book Basic" w:hAnsi="Gentium Book Basic"/>
          <w:sz w:val="28"/>
          <w:szCs w:val="28"/>
          <w:vertAlign w:val="baseline"/>
        </w:rPr>
      </w:pPr>
      <w:r w:rsidDel="00000000" w:rsidR="00000000" w:rsidRPr="00000000">
        <w:rPr>
          <w:rtl w:val="0"/>
        </w:rPr>
      </w:r>
    </w:p>
    <w:p w:rsidR="00000000" w:rsidDel="00000000" w:rsidP="00000000" w:rsidRDefault="00000000" w:rsidRPr="00000000" w14:paraId="00000043">
      <w:pPr>
        <w:widowControl w:val="1"/>
        <w:rPr>
          <w:rFonts w:ascii="Gentium Book Basic" w:cs="Gentium Book Basic" w:eastAsia="Gentium Book Basic" w:hAnsi="Gentium Book Basic"/>
          <w:vertAlign w:val="baseline"/>
        </w:rPr>
      </w:pPr>
      <w:r w:rsidDel="00000000" w:rsidR="00000000" w:rsidRPr="00000000">
        <w:rPr>
          <w:rtl w:val="0"/>
        </w:rPr>
      </w:r>
    </w:p>
    <w:p w:rsidR="00000000" w:rsidDel="00000000" w:rsidP="00000000" w:rsidRDefault="00000000" w:rsidRPr="00000000" w14:paraId="00000044">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Name of Boat</w:t>
        <w:tab/>
        <w:t xml:space="preserve">………………………………………………………………………………………………………</w:t>
      </w:r>
    </w:p>
    <w:p w:rsidR="00000000" w:rsidDel="00000000" w:rsidP="00000000" w:rsidRDefault="00000000" w:rsidRPr="00000000" w14:paraId="00000045">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46">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47">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Name of Skipper</w:t>
        <w:tab/>
        <w:t xml:space="preserve">………………………………………………………………………………………………………</w:t>
      </w:r>
    </w:p>
    <w:p w:rsidR="00000000" w:rsidDel="00000000" w:rsidP="00000000" w:rsidRDefault="00000000" w:rsidRPr="00000000" w14:paraId="00000048">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49">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4A">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Email Address</w:t>
        <w:tab/>
        <w:tab/>
        <w:t xml:space="preserve">………………………………………………………………………………………………………</w:t>
      </w:r>
    </w:p>
    <w:p w:rsidR="00000000" w:rsidDel="00000000" w:rsidP="00000000" w:rsidRDefault="00000000" w:rsidRPr="00000000" w14:paraId="0000004B">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4C">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Phone</w:t>
        <w:tab/>
        <w:tab/>
        <w:tab/>
        <w:t xml:space="preserve">………………………………………………………………………………………………………</w:t>
      </w:r>
    </w:p>
    <w:p w:rsidR="00000000" w:rsidDel="00000000" w:rsidP="00000000" w:rsidRDefault="00000000" w:rsidRPr="00000000" w14:paraId="0000004D">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4E">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4F">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Type of boat</w:t>
        <w:tab/>
        <w:tab/>
        <w:t xml:space="preserve">………………………………………………………………………………………………………</w:t>
      </w:r>
    </w:p>
    <w:p w:rsidR="00000000" w:rsidDel="00000000" w:rsidP="00000000" w:rsidRDefault="00000000" w:rsidRPr="00000000" w14:paraId="00000050">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51">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Do you carry a spinnaker?</w:t>
        <w:tab/>
        <w:t xml:space="preserve">……………</w:t>
      </w:r>
    </w:p>
    <w:p w:rsidR="00000000" w:rsidDel="00000000" w:rsidP="00000000" w:rsidRDefault="00000000" w:rsidRPr="00000000" w14:paraId="00000052">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53">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PHRF rating (if known)</w:t>
        <w:tab/>
        <w:t xml:space="preserve">……………</w:t>
      </w:r>
    </w:p>
    <w:p w:rsidR="00000000" w:rsidDel="00000000" w:rsidP="00000000" w:rsidRDefault="00000000" w:rsidRPr="00000000" w14:paraId="00000054">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55">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Will you be mooring/camping overnight at Red Jacket? ……………</w:t>
      </w:r>
    </w:p>
    <w:p w:rsidR="00000000" w:rsidDel="00000000" w:rsidP="00000000" w:rsidRDefault="00000000" w:rsidRPr="00000000" w14:paraId="00000056">
      <w:pPr>
        <w:widowControl w:val="1"/>
        <w:rPr>
          <w:rFonts w:ascii="Gentium Book Basic" w:cs="Gentium Book Basic" w:eastAsia="Gentium Book Basic" w:hAnsi="Gentium Book Basic"/>
          <w:sz w:val="22"/>
          <w:szCs w:val="22"/>
          <w:vertAlign w:val="baseline"/>
        </w:rPr>
      </w:pPr>
      <w:r w:rsidDel="00000000" w:rsidR="00000000" w:rsidRPr="00000000">
        <w:rPr>
          <w:rtl w:val="0"/>
        </w:rPr>
      </w:r>
    </w:p>
    <w:p w:rsidR="00000000" w:rsidDel="00000000" w:rsidP="00000000" w:rsidRDefault="00000000" w:rsidRPr="00000000" w14:paraId="00000057">
      <w:pPr>
        <w:widowControl w:val="1"/>
        <w:rPr>
          <w:rFonts w:ascii="Gentium Book Basic" w:cs="Gentium Book Basic" w:eastAsia="Gentium Book Basic" w:hAnsi="Gentium Book Basic"/>
          <w:sz w:val="22"/>
          <w:szCs w:val="22"/>
          <w:vertAlign w:val="baseline"/>
        </w:rPr>
      </w:pPr>
      <w:r w:rsidDel="00000000" w:rsidR="00000000" w:rsidRPr="00000000">
        <w:rPr>
          <w:rFonts w:ascii="Gentium Book Basic" w:cs="Gentium Book Basic" w:eastAsia="Gentium Book Basic" w:hAnsi="Gentium Book Basic"/>
          <w:sz w:val="22"/>
          <w:szCs w:val="22"/>
          <w:vertAlign w:val="baseline"/>
          <w:rtl w:val="0"/>
        </w:rPr>
        <w:t xml:space="preserve">Did you remember to order dinner before August 1</w:t>
      </w:r>
      <w:r w:rsidDel="00000000" w:rsidR="00000000" w:rsidRPr="00000000">
        <w:rPr>
          <w:rFonts w:ascii="Gentium Book Basic" w:cs="Gentium Book Basic" w:eastAsia="Gentium Book Basic" w:hAnsi="Gentium Book Basic"/>
          <w:sz w:val="22"/>
          <w:szCs w:val="22"/>
          <w:rtl w:val="0"/>
        </w:rPr>
        <w:t xml:space="preserve">8</w:t>
      </w:r>
      <w:r w:rsidDel="00000000" w:rsidR="00000000" w:rsidRPr="00000000">
        <w:rPr>
          <w:rFonts w:ascii="Gentium Book Basic" w:cs="Gentium Book Basic" w:eastAsia="Gentium Book Basic" w:hAnsi="Gentium Book Basic"/>
          <w:sz w:val="22"/>
          <w:szCs w:val="22"/>
          <w:vertAlign w:val="baseline"/>
          <w:rtl w:val="0"/>
        </w:rPr>
        <w:t xml:space="preserve">??? ……………</w:t>
      </w:r>
    </w:p>
    <w:p w:rsidR="00000000" w:rsidDel="00000000" w:rsidP="00000000" w:rsidRDefault="00000000" w:rsidRPr="00000000" w14:paraId="00000058">
      <w:pPr>
        <w:widowControl w:val="1"/>
        <w:rPr>
          <w:vertAlign w:val="baseline"/>
        </w:rPr>
      </w:pPr>
      <w:r w:rsidDel="00000000" w:rsidR="00000000" w:rsidRPr="00000000">
        <w:rPr>
          <w:rtl w:val="0"/>
        </w:rPr>
      </w:r>
    </w:p>
    <w:sectPr>
      <w:pgSz w:h="15840" w:w="12240"/>
      <w:pgMar w:bottom="576" w:top="864"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Gentium Book Bas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s>
      <w:spacing w:after="0" w:before="120" w:lineRule="auto"/>
      <w:ind w:left="360" w:hanging="360"/>
    </w:pPr>
    <w:rPr>
      <w:rFonts w:ascii="Gentium Book Basic" w:cs="Gentium Book Basic" w:eastAsia="Gentium Book Basic" w:hAnsi="Gentium Book Basic"/>
      <w:b w:val="1"/>
      <w:sz w:val="24"/>
      <w:szCs w:val="24"/>
      <w:vertAlign w:val="baseline"/>
    </w:rPr>
  </w:style>
  <w:style w:type="paragraph" w:styleId="Heading2">
    <w:name w:val="heading 2"/>
    <w:basedOn w:val="Normal"/>
    <w:next w:val="Normal"/>
    <w:pPr>
      <w:keepNext w:val="1"/>
      <w:widowControl w:val="0"/>
      <w:spacing w:after="60" w:before="240" w:lineRule="auto"/>
    </w:pPr>
    <w:rPr>
      <w:rFonts w:ascii="Arial" w:cs="Arial" w:eastAsia="Arial" w:hAnsi="Arial"/>
      <w:b w:val="1"/>
      <w:i w:val="1"/>
      <w:sz w:val="24"/>
      <w:szCs w:val="24"/>
      <w:vertAlign w:val="baseline"/>
    </w:rPr>
  </w:style>
  <w:style w:type="paragraph" w:styleId="Heading3">
    <w:name w:val="heading 3"/>
    <w:basedOn w:val="Normal"/>
    <w:next w:val="Normal"/>
    <w:pPr>
      <w:keepNext w:val="1"/>
      <w:keepLines w:val="1"/>
      <w:widowControl w:val="0"/>
      <w:tabs>
        <w:tab w:val="left" w:pos="-720"/>
      </w:tabs>
      <w:spacing w:after="60" w:before="0" w:lineRule="auto"/>
      <w:ind w:left="720" w:right="0" w:firstLine="0"/>
    </w:pPr>
    <w:rPr>
      <w:b w:val="1"/>
      <w:i w:val="1"/>
      <w:sz w:val="32"/>
      <w:szCs w:val="32"/>
      <w:u w:val="single"/>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widowControl w:val="0"/>
      <w:tabs>
        <w:tab w:val="left" w:pos="-720"/>
      </w:tabs>
      <w:spacing w:after="60" w:before="0" w:lineRule="auto"/>
      <w:jc w:val="center"/>
    </w:pPr>
    <w:rPr>
      <w:rFonts w:ascii="Arial" w:cs="Arial" w:eastAsia="Arial" w:hAnsi="Arial"/>
      <w:b w:val="1"/>
      <w:sz w:val="56"/>
      <w:szCs w:val="56"/>
      <w:vertAlign w:val="baseline"/>
    </w:rPr>
  </w:style>
  <w:style w:type="paragraph" w:styleId="Subtitle">
    <w:name w:val="Subtitle"/>
    <w:basedOn w:val="Normal"/>
    <w:next w:val="Normal"/>
    <w:pPr>
      <w:keepNext w:val="1"/>
      <w:keepLines w:val="1"/>
      <w:widowControl w:val="0"/>
      <w:tabs>
        <w:tab w:val="left" w:pos="-720"/>
      </w:tabs>
      <w:spacing w:after="120" w:before="60" w:lineRule="auto"/>
      <w:jc w:val="center"/>
    </w:pPr>
    <w:rPr>
      <w:rFonts w:ascii="Arial" w:cs="Arial" w:eastAsia="Arial" w:hAnsi="Arial"/>
      <w:b w:val="1"/>
      <w:sz w:val="36"/>
      <w:szCs w:val="36"/>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ruisingfleet.or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www.facebook.com/groups/CayugaLakeC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ntiumBookBasic-regular.ttf"/><Relationship Id="rId2" Type="http://schemas.openxmlformats.org/officeDocument/2006/relationships/font" Target="fonts/GentiumBookBasic-bold.ttf"/><Relationship Id="rId3" Type="http://schemas.openxmlformats.org/officeDocument/2006/relationships/font" Target="fonts/GentiumBookBasic-italic.ttf"/><Relationship Id="rId4" Type="http://schemas.openxmlformats.org/officeDocument/2006/relationships/font" Target="fonts/GentiumBookBas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